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491" w:rsidRPr="00B26491" w:rsidRDefault="00B26491" w:rsidP="00B26491">
      <w:pPr>
        <w:spacing w:after="0"/>
        <w:ind w:left="4962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B26491">
        <w:rPr>
          <w:rFonts w:ascii="Times New Roman" w:hAnsi="Times New Roman" w:cs="Times New Roman"/>
          <w:sz w:val="20"/>
          <w:szCs w:val="20"/>
        </w:rPr>
        <w:t>Приложение №2 к «Стандарту Фонда «Условия и порядок отбора заявок  для предоставления грантов на компенсацию части затрат на уплату процентов по кредитным договорам, заключенным в целях пополнения оборотных средств»</w:t>
      </w:r>
    </w:p>
    <w:p w:rsidR="00B26491" w:rsidRPr="00B26491" w:rsidRDefault="00B26491" w:rsidP="00B26491">
      <w:pPr>
        <w:spacing w:after="0"/>
        <w:ind w:left="4962"/>
        <w:jc w:val="both"/>
        <w:rPr>
          <w:rFonts w:ascii="Times New Roman" w:hAnsi="Times New Roman" w:cs="Times New Roman"/>
          <w:sz w:val="20"/>
          <w:szCs w:val="20"/>
        </w:rPr>
      </w:pPr>
    </w:p>
    <w:p w:rsidR="00B26491" w:rsidRPr="00B26491" w:rsidRDefault="00B26491" w:rsidP="00B26491">
      <w:pPr>
        <w:spacing w:after="0"/>
        <w:ind w:left="4962"/>
        <w:jc w:val="both"/>
        <w:rPr>
          <w:rFonts w:ascii="Times New Roman" w:hAnsi="Times New Roman" w:cs="Times New Roman"/>
          <w:sz w:val="20"/>
          <w:szCs w:val="20"/>
        </w:rPr>
      </w:pPr>
    </w:p>
    <w:p w:rsidR="00B26491" w:rsidRPr="00B26491" w:rsidRDefault="00B26491" w:rsidP="00B26491">
      <w:pPr>
        <w:jc w:val="center"/>
        <w:rPr>
          <w:rFonts w:ascii="Times New Roman" w:eastAsia="Arial Unicode MS" w:hAnsi="Times New Roman" w:cs="Times New Roman"/>
          <w:bCs/>
          <w:szCs w:val="24"/>
        </w:rPr>
      </w:pPr>
      <w:r w:rsidRPr="00B26491">
        <w:rPr>
          <w:rFonts w:ascii="Times New Roman" w:eastAsia="Arial Unicode MS" w:hAnsi="Times New Roman" w:cs="Times New Roman"/>
          <w:bCs/>
          <w:szCs w:val="24"/>
        </w:rPr>
        <w:t>Перечень документов, представляемых в Некоммерческую организацию «Фонд развития промышленности Томской области» (далее Фонд) в рамках представления заявки на получение грантов на компенсацию части затрат по уплате процентов по кредитным договорам, заключенным в целях пополнения оборотных средств.</w:t>
      </w:r>
    </w:p>
    <w:tbl>
      <w:tblPr>
        <w:tblStyle w:val="a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19"/>
        <w:gridCol w:w="4585"/>
        <w:gridCol w:w="1701"/>
        <w:gridCol w:w="3260"/>
      </w:tblGrid>
      <w:tr w:rsidR="00CA514B" w:rsidRPr="00B26491" w:rsidTr="00B26491">
        <w:trPr>
          <w:trHeight w:val="329"/>
        </w:trPr>
        <w:tc>
          <w:tcPr>
            <w:tcW w:w="519" w:type="dxa"/>
          </w:tcPr>
          <w:p w:rsidR="00CA514B" w:rsidRPr="00B26491" w:rsidRDefault="00CA514B" w:rsidP="00CA5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4585" w:type="dxa"/>
          </w:tcPr>
          <w:p w:rsidR="00CA514B" w:rsidRPr="00B26491" w:rsidRDefault="00CA514B" w:rsidP="00CA5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</w:t>
            </w:r>
          </w:p>
        </w:tc>
        <w:tc>
          <w:tcPr>
            <w:tcW w:w="1701" w:type="dxa"/>
          </w:tcPr>
          <w:p w:rsidR="00CA514B" w:rsidRPr="00B26491" w:rsidRDefault="00CA514B" w:rsidP="00CA5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Вид документа</w:t>
            </w:r>
          </w:p>
        </w:tc>
        <w:tc>
          <w:tcPr>
            <w:tcW w:w="3260" w:type="dxa"/>
          </w:tcPr>
          <w:p w:rsidR="00CA514B" w:rsidRPr="00B26491" w:rsidRDefault="00CA514B" w:rsidP="00CA5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CA514B" w:rsidRPr="00B26491" w:rsidTr="00020D06">
        <w:tc>
          <w:tcPr>
            <w:tcW w:w="519" w:type="dxa"/>
          </w:tcPr>
          <w:p w:rsidR="00CA514B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5" w:type="dxa"/>
          </w:tcPr>
          <w:p w:rsidR="00CA514B" w:rsidRPr="00B26491" w:rsidRDefault="00CA514B" w:rsidP="00B264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Заявление </w:t>
            </w:r>
            <w:r w:rsidR="00C53C09"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на получение </w:t>
            </w:r>
            <w:r w:rsidR="00B26491" w:rsidRPr="00B26491">
              <w:rPr>
                <w:rFonts w:ascii="Times New Roman" w:hAnsi="Times New Roman" w:cs="Times New Roman"/>
                <w:sz w:val="20"/>
                <w:szCs w:val="20"/>
              </w:rPr>
              <w:t>Гранта</w:t>
            </w:r>
          </w:p>
        </w:tc>
        <w:tc>
          <w:tcPr>
            <w:tcW w:w="1701" w:type="dxa"/>
          </w:tcPr>
          <w:p w:rsidR="00CA514B" w:rsidRPr="00B26491" w:rsidRDefault="00CA514B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3260" w:type="dxa"/>
          </w:tcPr>
          <w:p w:rsidR="00CA514B" w:rsidRPr="00B26491" w:rsidRDefault="00CA514B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Заполняется заявителем</w:t>
            </w:r>
          </w:p>
        </w:tc>
      </w:tr>
      <w:tr w:rsidR="00CA514B" w:rsidRPr="00B26491" w:rsidTr="00020D06">
        <w:tc>
          <w:tcPr>
            <w:tcW w:w="519" w:type="dxa"/>
          </w:tcPr>
          <w:p w:rsidR="00CA514B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85" w:type="dxa"/>
          </w:tcPr>
          <w:p w:rsidR="00CA514B" w:rsidRPr="00B26491" w:rsidRDefault="00CA514B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Свидетельство ИНН Заявителя</w:t>
            </w:r>
          </w:p>
        </w:tc>
        <w:tc>
          <w:tcPr>
            <w:tcW w:w="1701" w:type="dxa"/>
          </w:tcPr>
          <w:p w:rsidR="00CA514B" w:rsidRPr="00B26491" w:rsidRDefault="00CA514B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3260" w:type="dxa"/>
          </w:tcPr>
          <w:p w:rsidR="00CA514B" w:rsidRPr="00B26491" w:rsidRDefault="00CA514B" w:rsidP="00B264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Заверяется </w:t>
            </w:r>
            <w:r w:rsidR="00B26491" w:rsidRPr="00B26491">
              <w:rPr>
                <w:rFonts w:ascii="Times New Roman" w:hAnsi="Times New Roman" w:cs="Times New Roman"/>
                <w:sz w:val="20"/>
                <w:szCs w:val="20"/>
              </w:rPr>
              <w:t>Заявителем</w:t>
            </w:r>
          </w:p>
        </w:tc>
      </w:tr>
      <w:tr w:rsidR="00CA514B" w:rsidRPr="00B26491" w:rsidTr="00020D06">
        <w:tc>
          <w:tcPr>
            <w:tcW w:w="519" w:type="dxa"/>
          </w:tcPr>
          <w:p w:rsidR="00CA514B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85" w:type="dxa"/>
          </w:tcPr>
          <w:p w:rsidR="00CA514B" w:rsidRPr="00B26491" w:rsidRDefault="00B27A85" w:rsidP="00B27A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6242BC" w:rsidRPr="00B26491">
              <w:rPr>
                <w:rFonts w:ascii="Times New Roman" w:hAnsi="Times New Roman" w:cs="Times New Roman"/>
                <w:sz w:val="20"/>
                <w:szCs w:val="20"/>
              </w:rPr>
              <w:t>став и документ</w:t>
            </w: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, подтверждающий</w:t>
            </w:r>
            <w:r w:rsidR="006242BC"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 полномочия лица, осуществляющего функции единоличного исполнительного органа юридического лица </w:t>
            </w:r>
            <w:r w:rsidR="00CA514B" w:rsidRPr="00B26491">
              <w:rPr>
                <w:rFonts w:ascii="Times New Roman" w:hAnsi="Times New Roman" w:cs="Times New Roman"/>
                <w:sz w:val="20"/>
                <w:szCs w:val="20"/>
              </w:rPr>
              <w:t>(для юридических лиц)</w:t>
            </w: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B0FA6" w:rsidRPr="00B26491" w:rsidRDefault="00BB0FA6" w:rsidP="00B27A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i/>
                <w:sz w:val="20"/>
                <w:szCs w:val="20"/>
              </w:rPr>
              <w:t>в случае</w:t>
            </w:r>
            <w:proofErr w:type="gramStart"/>
            <w:r w:rsidRPr="00B26491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proofErr w:type="gramEnd"/>
            <w:r w:rsidRPr="00B2649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если от имени Заявителя действует представитель по доверенности</w:t>
            </w: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27A85" w:rsidRPr="00B26491" w:rsidRDefault="00B27A85" w:rsidP="00BB0F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документ, подтверждающий полномочия лица, действующего от имени Заявителя не в качестве лица, осуществляющего функции единоличного исполнительного органа юридического лица (для юридических лиц) и копия документа, удостоверяющего его личность.</w:t>
            </w:r>
          </w:p>
        </w:tc>
        <w:tc>
          <w:tcPr>
            <w:tcW w:w="1701" w:type="dxa"/>
          </w:tcPr>
          <w:p w:rsidR="00CA514B" w:rsidRPr="00B26491" w:rsidRDefault="009A2A10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3260" w:type="dxa"/>
          </w:tcPr>
          <w:p w:rsidR="00CA514B" w:rsidRPr="00B26491" w:rsidRDefault="009A2A10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Заверяется Заявителем</w:t>
            </w:r>
          </w:p>
        </w:tc>
      </w:tr>
      <w:tr w:rsidR="00B26491" w:rsidRPr="00B26491" w:rsidTr="00020D06">
        <w:tc>
          <w:tcPr>
            <w:tcW w:w="519" w:type="dxa"/>
          </w:tcPr>
          <w:p w:rsidR="00B26491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85" w:type="dxa"/>
          </w:tcPr>
          <w:p w:rsidR="00B26491" w:rsidRPr="00B26491" w:rsidRDefault="00B26491" w:rsidP="00B27A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Расчет суммы запрашиваемого Гранта (Приложение №3 к Стандарту)</w:t>
            </w:r>
          </w:p>
        </w:tc>
        <w:tc>
          <w:tcPr>
            <w:tcW w:w="1701" w:type="dxa"/>
          </w:tcPr>
          <w:p w:rsidR="00B26491" w:rsidRPr="00B26491" w:rsidRDefault="00B26491" w:rsidP="00D829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3260" w:type="dxa"/>
          </w:tcPr>
          <w:p w:rsidR="00B26491" w:rsidRPr="00B26491" w:rsidRDefault="00B26491" w:rsidP="00D829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Заполняется заявителем</w:t>
            </w:r>
          </w:p>
        </w:tc>
      </w:tr>
      <w:tr w:rsidR="00B26491" w:rsidRPr="00B26491" w:rsidTr="00020D06">
        <w:tc>
          <w:tcPr>
            <w:tcW w:w="519" w:type="dxa"/>
          </w:tcPr>
          <w:p w:rsidR="00B26491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585" w:type="dxa"/>
          </w:tcPr>
          <w:p w:rsidR="00B26491" w:rsidRPr="00B26491" w:rsidRDefault="00B26491" w:rsidP="00B27A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Информационная справка </w:t>
            </w:r>
            <w:proofErr w:type="gramStart"/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Заявителя</w:t>
            </w:r>
            <w:proofErr w:type="gramEnd"/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 содержащая следующие сведения:</w:t>
            </w:r>
          </w:p>
          <w:p w:rsidR="00B26491" w:rsidRPr="00B26491" w:rsidRDefault="00B26491" w:rsidP="00B27A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 - информация о </w:t>
            </w:r>
            <w:proofErr w:type="spellStart"/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бенефициарных</w:t>
            </w:r>
            <w:proofErr w:type="spellEnd"/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 владельцах Заявителя;</w:t>
            </w:r>
          </w:p>
          <w:p w:rsidR="00B26491" w:rsidRPr="00B26491" w:rsidRDefault="00B26491" w:rsidP="00B264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 - Список лиц, зарегистрированных в реестре владельцев ценных бумаг, владеющих &gt;5% акций Заявителя на дату подачи Заявки </w:t>
            </w:r>
            <w:r w:rsidRPr="00B26491">
              <w:rPr>
                <w:rFonts w:ascii="Times New Roman" w:hAnsi="Times New Roman" w:cs="Times New Roman"/>
                <w:i/>
                <w:sz w:val="20"/>
                <w:szCs w:val="20"/>
              </w:rPr>
              <w:t>(если применимо).</w:t>
            </w:r>
          </w:p>
        </w:tc>
        <w:tc>
          <w:tcPr>
            <w:tcW w:w="1701" w:type="dxa"/>
          </w:tcPr>
          <w:p w:rsidR="00B26491" w:rsidRPr="00B26491" w:rsidRDefault="00B26491" w:rsidP="00D829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3260" w:type="dxa"/>
          </w:tcPr>
          <w:p w:rsidR="00B26491" w:rsidRPr="00B26491" w:rsidRDefault="00B26491" w:rsidP="00D829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Заполняется заявителем</w:t>
            </w:r>
          </w:p>
        </w:tc>
      </w:tr>
      <w:tr w:rsidR="00B26491" w:rsidRPr="00B26491" w:rsidTr="00020D06">
        <w:tc>
          <w:tcPr>
            <w:tcW w:w="519" w:type="dxa"/>
          </w:tcPr>
          <w:p w:rsidR="00B26491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85" w:type="dxa"/>
          </w:tcPr>
          <w:p w:rsidR="00B26491" w:rsidRPr="00B26491" w:rsidRDefault="00B26491" w:rsidP="00B27A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Информационная справка о получении/неполучение Заявителем на 1-е число месяца подачи Заявки, средств из бюджетов бюджетной системы Российской Федерации, предоставляемых в соответствии с нормативными правовыми актами, а также средств, предоставляемых иными государственными институтами развития, на аналогичные цели (в свободной форме)</w:t>
            </w:r>
          </w:p>
        </w:tc>
        <w:tc>
          <w:tcPr>
            <w:tcW w:w="1701" w:type="dxa"/>
          </w:tcPr>
          <w:p w:rsidR="00B26491" w:rsidRPr="00B26491" w:rsidRDefault="00B26491" w:rsidP="00D829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3260" w:type="dxa"/>
          </w:tcPr>
          <w:p w:rsidR="00B26491" w:rsidRPr="00B26491" w:rsidRDefault="00B26491" w:rsidP="00D829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Заполняется заявителем</w:t>
            </w:r>
          </w:p>
        </w:tc>
      </w:tr>
      <w:tr w:rsidR="00CA514B" w:rsidRPr="00B26491" w:rsidTr="00020D06">
        <w:tc>
          <w:tcPr>
            <w:tcW w:w="519" w:type="dxa"/>
          </w:tcPr>
          <w:p w:rsidR="00CA514B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85" w:type="dxa"/>
          </w:tcPr>
          <w:p w:rsidR="00CA514B" w:rsidRPr="00B26491" w:rsidRDefault="00AF2201" w:rsidP="00B264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CA514B" w:rsidRPr="00B26491">
              <w:rPr>
                <w:rFonts w:ascii="Times New Roman" w:hAnsi="Times New Roman" w:cs="Times New Roman"/>
                <w:sz w:val="20"/>
                <w:szCs w:val="20"/>
              </w:rPr>
              <w:t>редитный договор (договор об открытии кредитной линии)</w:t>
            </w:r>
            <w:r w:rsidR="00B27A85"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 и все изменения (дополнительные соглашения) к н</w:t>
            </w:r>
            <w:r w:rsidR="00020D06" w:rsidRPr="00B264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B27A85" w:rsidRPr="00B26491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020D06" w:rsidRPr="00B2649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B27A85"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B27A85" w:rsidRPr="00B26491">
              <w:rPr>
                <w:rFonts w:ascii="Times New Roman" w:hAnsi="Times New Roman" w:cs="Times New Roman"/>
                <w:i/>
                <w:sz w:val="20"/>
                <w:szCs w:val="20"/>
              </w:rPr>
              <w:t>при наличии</w:t>
            </w:r>
            <w:r w:rsidR="00B27A85" w:rsidRPr="00B264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CA514B"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 в рамках которого планируется </w:t>
            </w:r>
            <w:r w:rsidR="00B26491" w:rsidRPr="00B26491">
              <w:rPr>
                <w:rFonts w:ascii="Times New Roman" w:hAnsi="Times New Roman" w:cs="Times New Roman"/>
                <w:sz w:val="20"/>
                <w:szCs w:val="20"/>
              </w:rPr>
              <w:t>получение Гранта</w:t>
            </w:r>
          </w:p>
        </w:tc>
        <w:tc>
          <w:tcPr>
            <w:tcW w:w="1701" w:type="dxa"/>
          </w:tcPr>
          <w:p w:rsidR="00CA514B" w:rsidRPr="00B26491" w:rsidRDefault="00CA514B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3260" w:type="dxa"/>
          </w:tcPr>
          <w:p w:rsidR="00CA514B" w:rsidRPr="00B26491" w:rsidRDefault="00CA514B" w:rsidP="00020D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заверяется уполномоченным лицом Банка-кредитора и печатью Банка-кредитора</w:t>
            </w:r>
          </w:p>
        </w:tc>
      </w:tr>
      <w:tr w:rsidR="00AF2201" w:rsidRPr="00B26491" w:rsidTr="00020D06">
        <w:tc>
          <w:tcPr>
            <w:tcW w:w="519" w:type="dxa"/>
          </w:tcPr>
          <w:p w:rsidR="00AF2201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585" w:type="dxa"/>
          </w:tcPr>
          <w:p w:rsidR="00AF2201" w:rsidRPr="00B26491" w:rsidRDefault="00AF2201" w:rsidP="003E28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Документ, подтверждающий факт</w:t>
            </w:r>
            <w:proofErr w:type="gramStart"/>
            <w:r w:rsidR="00020D06"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proofErr w:type="gramEnd"/>
            <w:r w:rsidR="00020D06" w:rsidRPr="00B26491">
              <w:rPr>
                <w:rFonts w:ascii="Times New Roman" w:hAnsi="Times New Roman" w:cs="Times New Roman"/>
                <w:sz w:val="20"/>
                <w:szCs w:val="20"/>
              </w:rPr>
              <w:t>ы)</w:t>
            </w: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 выдачи кредитных средств в 2022 году (платежное поручение)</w:t>
            </w:r>
          </w:p>
        </w:tc>
        <w:tc>
          <w:tcPr>
            <w:tcW w:w="1701" w:type="dxa"/>
          </w:tcPr>
          <w:p w:rsidR="00AF2201" w:rsidRPr="00B26491" w:rsidRDefault="00AF2201" w:rsidP="003E28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3260" w:type="dxa"/>
          </w:tcPr>
          <w:p w:rsidR="00AF2201" w:rsidRPr="00B26491" w:rsidRDefault="00AF2201" w:rsidP="00020D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заверяется уполномоченным лицом Банка-кредитора и печатью Банка-кредитора</w:t>
            </w:r>
          </w:p>
        </w:tc>
      </w:tr>
      <w:tr w:rsidR="00346EF2" w:rsidRPr="00B26491" w:rsidTr="00020D06">
        <w:tc>
          <w:tcPr>
            <w:tcW w:w="519" w:type="dxa"/>
          </w:tcPr>
          <w:p w:rsidR="00346EF2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585" w:type="dxa"/>
          </w:tcPr>
          <w:p w:rsidR="00346EF2" w:rsidRPr="00B26491" w:rsidRDefault="00346EF2" w:rsidP="00B264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Расширенная выписка с </w:t>
            </w:r>
            <w:r w:rsidR="009D1DA3" w:rsidRPr="00B26491">
              <w:rPr>
                <w:rFonts w:ascii="Times New Roman" w:hAnsi="Times New Roman" w:cs="Times New Roman"/>
                <w:sz w:val="20"/>
                <w:szCs w:val="20"/>
              </w:rPr>
              <w:t>ссудного</w:t>
            </w: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 (-ых) счета (-</w:t>
            </w:r>
            <w:proofErr w:type="spellStart"/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proofErr w:type="spellEnd"/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5054FD"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 с назначением платежей</w:t>
            </w: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, отражающая фак</w:t>
            </w:r>
            <w:proofErr w:type="gramStart"/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т(</w:t>
            </w:r>
            <w:proofErr w:type="gramEnd"/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-ы) выдачи и погашения кредитных средств </w:t>
            </w:r>
            <w:r w:rsidR="003C5292"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за период, за который планируется </w:t>
            </w:r>
            <w:r w:rsidR="00B26491" w:rsidRPr="00B26491">
              <w:rPr>
                <w:rFonts w:ascii="Times New Roman" w:hAnsi="Times New Roman" w:cs="Times New Roman"/>
                <w:sz w:val="20"/>
                <w:szCs w:val="20"/>
              </w:rPr>
              <w:t>получение Гранта</w:t>
            </w:r>
          </w:p>
        </w:tc>
        <w:tc>
          <w:tcPr>
            <w:tcW w:w="1701" w:type="dxa"/>
          </w:tcPr>
          <w:p w:rsidR="00346EF2" w:rsidRPr="00B26491" w:rsidRDefault="00346EF2" w:rsidP="007A0B5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3260" w:type="dxa"/>
          </w:tcPr>
          <w:p w:rsidR="00346EF2" w:rsidRPr="00B26491" w:rsidRDefault="00346EF2" w:rsidP="00020D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заверяется уполномоченным лицом Банка-кредитора и печатью Банка-кредитора</w:t>
            </w:r>
          </w:p>
        </w:tc>
      </w:tr>
      <w:tr w:rsidR="00785F81" w:rsidRPr="00B26491" w:rsidTr="00020D06">
        <w:tc>
          <w:tcPr>
            <w:tcW w:w="519" w:type="dxa"/>
          </w:tcPr>
          <w:p w:rsidR="00785F81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585" w:type="dxa"/>
          </w:tcPr>
          <w:p w:rsidR="00785F81" w:rsidRPr="00B26491" w:rsidRDefault="00785F81" w:rsidP="00B264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Расширенная выписка со счета</w:t>
            </w:r>
            <w:proofErr w:type="gramStart"/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proofErr w:type="spellStart"/>
            <w:proofErr w:type="gramEnd"/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proofErr w:type="spellEnd"/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) начисленных (накопленных) процентов с назначением платежей, отражающая факт (-ы) начисления и погашения процентов за пользование  кредитными средствами </w:t>
            </w:r>
            <w:r w:rsidR="003C5292"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за период, за который планируется </w:t>
            </w:r>
            <w:r w:rsidR="00B26491" w:rsidRPr="00B26491">
              <w:rPr>
                <w:rFonts w:ascii="Times New Roman" w:hAnsi="Times New Roman" w:cs="Times New Roman"/>
                <w:sz w:val="20"/>
                <w:szCs w:val="20"/>
              </w:rPr>
              <w:t>получение Гранта</w:t>
            </w:r>
          </w:p>
        </w:tc>
        <w:tc>
          <w:tcPr>
            <w:tcW w:w="1701" w:type="dxa"/>
          </w:tcPr>
          <w:p w:rsidR="00785F81" w:rsidRPr="00B26491" w:rsidRDefault="00785F81" w:rsidP="007A0B5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3260" w:type="dxa"/>
          </w:tcPr>
          <w:p w:rsidR="00785F81" w:rsidRPr="00B26491" w:rsidRDefault="00785F81" w:rsidP="00020D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заверяется уполномоченным лицом Банка-кредитора и печатью Банка-кредитора</w:t>
            </w:r>
          </w:p>
        </w:tc>
      </w:tr>
      <w:tr w:rsidR="00785F81" w:rsidRPr="00B26491" w:rsidTr="00020D06">
        <w:tc>
          <w:tcPr>
            <w:tcW w:w="519" w:type="dxa"/>
          </w:tcPr>
          <w:p w:rsidR="00785F81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585" w:type="dxa"/>
          </w:tcPr>
          <w:p w:rsidR="00785F81" w:rsidRPr="00B26491" w:rsidRDefault="00785F81" w:rsidP="003D65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Документы, подтверждающие факт и размер уплаченных процентов </w:t>
            </w:r>
            <w:r w:rsidR="00020D06" w:rsidRPr="00B26491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 период, за который </w:t>
            </w:r>
            <w:r w:rsidRPr="00B2649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планируется </w:t>
            </w:r>
            <w:r w:rsidR="00B26491"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Гранта </w:t>
            </w: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(платежное поручение</w:t>
            </w:r>
            <w:r w:rsidR="001520F1" w:rsidRPr="00B26491">
              <w:rPr>
                <w:rFonts w:ascii="Times New Roman" w:hAnsi="Times New Roman" w:cs="Times New Roman"/>
                <w:sz w:val="20"/>
                <w:szCs w:val="20"/>
              </w:rPr>
              <w:t>, банковский ордер и др.</w:t>
            </w: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785F81" w:rsidRPr="00B26491" w:rsidRDefault="00785F81" w:rsidP="003E28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Оригинал</w:t>
            </w:r>
          </w:p>
        </w:tc>
        <w:tc>
          <w:tcPr>
            <w:tcW w:w="3260" w:type="dxa"/>
          </w:tcPr>
          <w:p w:rsidR="00785F81" w:rsidRPr="00B26491" w:rsidRDefault="00785F81" w:rsidP="00020D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Выдается и подписывается уполномоченным лицом Банка-</w:t>
            </w:r>
            <w:r w:rsidRPr="00B2649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кредитора и завер</w:t>
            </w:r>
            <w:r w:rsidR="00020D06" w:rsidRPr="00B26491">
              <w:rPr>
                <w:rFonts w:ascii="Times New Roman" w:hAnsi="Times New Roman" w:cs="Times New Roman"/>
                <w:sz w:val="20"/>
                <w:szCs w:val="20"/>
              </w:rPr>
              <w:t>яется</w:t>
            </w: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 печатью Банка-кредитора</w:t>
            </w:r>
          </w:p>
        </w:tc>
      </w:tr>
      <w:tr w:rsidR="00B26491" w:rsidRPr="00B26491" w:rsidTr="00020D06">
        <w:tc>
          <w:tcPr>
            <w:tcW w:w="519" w:type="dxa"/>
          </w:tcPr>
          <w:p w:rsidR="00B26491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4585" w:type="dxa"/>
          </w:tcPr>
          <w:p w:rsidR="00B26491" w:rsidRPr="00B26491" w:rsidRDefault="00B26491" w:rsidP="003D65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Справка Банка-кредитора (Приложение №8 к Стандарту), подтверждающая целевое использование кредитных средств</w:t>
            </w:r>
          </w:p>
        </w:tc>
        <w:tc>
          <w:tcPr>
            <w:tcW w:w="1701" w:type="dxa"/>
          </w:tcPr>
          <w:p w:rsidR="00B26491" w:rsidRPr="00B26491" w:rsidRDefault="00B26491" w:rsidP="00D829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3260" w:type="dxa"/>
          </w:tcPr>
          <w:p w:rsidR="00B26491" w:rsidRPr="00B26491" w:rsidRDefault="00B26491" w:rsidP="00D829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Выдается и подписывается уполномоченным лицом Банка-кредитора и заверяется печатью Банка-кредитора</w:t>
            </w:r>
          </w:p>
        </w:tc>
      </w:tr>
      <w:tr w:rsidR="00B26491" w:rsidRPr="00B26491" w:rsidTr="00020D06">
        <w:tc>
          <w:tcPr>
            <w:tcW w:w="519" w:type="dxa"/>
          </w:tcPr>
          <w:p w:rsidR="00B26491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585" w:type="dxa"/>
          </w:tcPr>
          <w:p w:rsidR="00B26491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Справка Банка-кредитора (Приложение №9 к Стандарту), содержащая следующие сведения: </w:t>
            </w:r>
          </w:p>
          <w:p w:rsidR="00B26491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 - реквизиты кредитного договора </w:t>
            </w:r>
          </w:p>
          <w:p w:rsidR="00B26491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 - размер полученного кредита (суммы траншей в рамках кредитной линии),</w:t>
            </w:r>
          </w:p>
          <w:p w:rsidR="00B26491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  - размер начисленных процентов за период, за который планируется получение Гранта, </w:t>
            </w:r>
          </w:p>
          <w:p w:rsidR="00B26491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- подтверждение факта оплаты начисленных процентов, </w:t>
            </w:r>
          </w:p>
          <w:p w:rsidR="00B26491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- сведения о наличии (отсутствии) допущенных Заявителем нарушений (в </w:t>
            </w:r>
            <w:proofErr w:type="spellStart"/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. по погашению основного долга и уплате процентов, связанных с исполнением обязательств по кредитному договору (договору об открытии кредитной линии), за 12 месяцев, предшествующих дате подачи заявки, </w:t>
            </w:r>
            <w:proofErr w:type="gramEnd"/>
          </w:p>
          <w:p w:rsidR="00B26491" w:rsidRPr="00B26491" w:rsidRDefault="00B26491" w:rsidP="00B27A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 xml:space="preserve"> - сведения о наличии (отсутствии) заключенных дополнительных соглашений к кредитному договору (договору об открытии кредитной линии), влияющих на размер процентной ставки по кредитному договору (договору об открытии кредитной линии)</w:t>
            </w:r>
          </w:p>
        </w:tc>
        <w:tc>
          <w:tcPr>
            <w:tcW w:w="1701" w:type="dxa"/>
          </w:tcPr>
          <w:p w:rsidR="00B26491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3260" w:type="dxa"/>
          </w:tcPr>
          <w:p w:rsidR="00B26491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Выдается и подписывается уполномоченным лицом Банка-кредитора и заверяется печатью Банка-кредитора</w:t>
            </w:r>
          </w:p>
        </w:tc>
      </w:tr>
      <w:tr w:rsidR="00B26491" w:rsidRPr="00B26491" w:rsidTr="00020D06">
        <w:tc>
          <w:tcPr>
            <w:tcW w:w="519" w:type="dxa"/>
          </w:tcPr>
          <w:p w:rsidR="00B26491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585" w:type="dxa"/>
          </w:tcPr>
          <w:p w:rsidR="00B26491" w:rsidRPr="00B26491" w:rsidRDefault="00B26491" w:rsidP="005A287C">
            <w:pPr>
              <w:pStyle w:val="20"/>
              <w:shd w:val="clear" w:color="auto" w:fill="auto"/>
              <w:tabs>
                <w:tab w:val="left" w:pos="1278"/>
              </w:tabs>
              <w:spacing w:before="0" w:line="281" w:lineRule="exact"/>
              <w:jc w:val="both"/>
              <w:rPr>
                <w:rFonts w:eastAsiaTheme="minorHAnsi"/>
                <w:sz w:val="20"/>
                <w:szCs w:val="20"/>
              </w:rPr>
            </w:pPr>
            <w:r w:rsidRPr="00B26491">
              <w:rPr>
                <w:rFonts w:eastAsiaTheme="minorHAnsi"/>
                <w:sz w:val="20"/>
                <w:szCs w:val="20"/>
              </w:rPr>
              <w:t>справка налогового органа, подтверждающая отсутствие у Заявителя просроченной (неурегулированной) задолженности по налогам, сборам и иным обязательным платежам в бюджетную систему Российской Федерации и государственные внебюджетные фонды, выданная не ранее чем за 30 (тридцать) календарных дней до даты подачи Заявки</w:t>
            </w:r>
          </w:p>
        </w:tc>
        <w:tc>
          <w:tcPr>
            <w:tcW w:w="1701" w:type="dxa"/>
          </w:tcPr>
          <w:p w:rsidR="00B26491" w:rsidRPr="00B26491" w:rsidRDefault="00B26491" w:rsidP="00AF2201">
            <w:pPr>
              <w:jc w:val="both"/>
              <w:rPr>
                <w:rFonts w:ascii="Arial" w:hAnsi="Arial" w:cs="Arial"/>
                <w:color w:val="4D5156"/>
                <w:sz w:val="20"/>
                <w:szCs w:val="20"/>
                <w:shd w:val="clear" w:color="auto" w:fill="FFFFFF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3260" w:type="dxa"/>
          </w:tcPr>
          <w:p w:rsidR="00B26491" w:rsidRPr="00B26491" w:rsidRDefault="00B26491" w:rsidP="00AF22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91">
              <w:rPr>
                <w:rFonts w:ascii="Times New Roman" w:hAnsi="Times New Roman" w:cs="Times New Roman"/>
                <w:sz w:val="20"/>
                <w:szCs w:val="20"/>
              </w:rPr>
              <w:t>Выдается налоговым органом</w:t>
            </w:r>
          </w:p>
        </w:tc>
      </w:tr>
    </w:tbl>
    <w:p w:rsidR="00571937" w:rsidRPr="00B26491" w:rsidRDefault="005C58E6" w:rsidP="00AF2201">
      <w:pPr>
        <w:jc w:val="both"/>
        <w:rPr>
          <w:rFonts w:ascii="Times New Roman" w:hAnsi="Times New Roman" w:cs="Times New Roman"/>
          <w:sz w:val="24"/>
          <w:szCs w:val="24"/>
        </w:rPr>
      </w:pPr>
      <w:r w:rsidRPr="00B2649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F06B3D" w:rsidRDefault="00571937" w:rsidP="00571937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B26491">
        <w:rPr>
          <w:rFonts w:ascii="Times New Roman" w:hAnsi="Times New Roman" w:cs="Times New Roman"/>
          <w:sz w:val="16"/>
          <w:szCs w:val="16"/>
        </w:rPr>
        <w:t xml:space="preserve">1 </w:t>
      </w:r>
      <w:r w:rsidR="005A287C" w:rsidRPr="00B26491">
        <w:rPr>
          <w:rFonts w:ascii="Times New Roman" w:hAnsi="Times New Roman" w:cs="Times New Roman"/>
          <w:sz w:val="16"/>
          <w:szCs w:val="16"/>
        </w:rPr>
        <w:t>–</w:t>
      </w:r>
      <w:r w:rsidR="00F06B3D" w:rsidRPr="00B26491">
        <w:rPr>
          <w:rFonts w:ascii="Times New Roman" w:hAnsi="Times New Roman" w:cs="Times New Roman"/>
          <w:sz w:val="16"/>
          <w:szCs w:val="16"/>
        </w:rPr>
        <w:t xml:space="preserve"> </w:t>
      </w:r>
      <w:r w:rsidR="005A287C" w:rsidRPr="00B26491">
        <w:rPr>
          <w:rFonts w:ascii="Times New Roman" w:hAnsi="Times New Roman" w:cs="Times New Roman"/>
          <w:sz w:val="16"/>
          <w:szCs w:val="16"/>
        </w:rPr>
        <w:t>Некоммерческая организация</w:t>
      </w:r>
      <w:r w:rsidR="00F06B3D" w:rsidRPr="00B26491">
        <w:rPr>
          <w:rFonts w:ascii="Times New Roman" w:hAnsi="Times New Roman" w:cs="Times New Roman"/>
          <w:sz w:val="16"/>
          <w:szCs w:val="16"/>
        </w:rPr>
        <w:t xml:space="preserve"> «Фонд развития промышленности Томской области» для решения вопроса о предоставлении </w:t>
      </w:r>
      <w:r w:rsidR="00B26491" w:rsidRPr="00B26491">
        <w:rPr>
          <w:rFonts w:ascii="Times New Roman" w:hAnsi="Times New Roman" w:cs="Times New Roman"/>
          <w:sz w:val="16"/>
          <w:szCs w:val="16"/>
        </w:rPr>
        <w:t>Гранта</w:t>
      </w:r>
      <w:r w:rsidR="00F06B3D" w:rsidRPr="00B26491">
        <w:rPr>
          <w:rFonts w:ascii="Times New Roman" w:hAnsi="Times New Roman" w:cs="Times New Roman"/>
          <w:sz w:val="16"/>
          <w:szCs w:val="16"/>
        </w:rPr>
        <w:t xml:space="preserve"> вправе запросить от Заявителя иные документы, не указанные в данном перечне.</w:t>
      </w:r>
    </w:p>
    <w:p w:rsidR="00C9289F" w:rsidRPr="005C58E6" w:rsidRDefault="00C9289F" w:rsidP="00571937">
      <w:pPr>
        <w:ind w:firstLine="567"/>
        <w:jc w:val="both"/>
        <w:rPr>
          <w:sz w:val="16"/>
          <w:szCs w:val="16"/>
        </w:rPr>
      </w:pPr>
    </w:p>
    <w:sectPr w:rsidR="00C9289F" w:rsidRPr="005C58E6" w:rsidSect="00020D06">
      <w:footnotePr>
        <w:pos w:val="beneathText"/>
      </w:footnotePr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D0E" w:rsidRDefault="00380D0E" w:rsidP="00571937">
      <w:pPr>
        <w:spacing w:after="0" w:line="240" w:lineRule="auto"/>
      </w:pPr>
      <w:r>
        <w:separator/>
      </w:r>
    </w:p>
  </w:endnote>
  <w:endnote w:type="continuationSeparator" w:id="0">
    <w:p w:rsidR="00380D0E" w:rsidRDefault="00380D0E" w:rsidP="00571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D0E" w:rsidRDefault="00380D0E" w:rsidP="00571937">
      <w:pPr>
        <w:spacing w:after="0" w:line="240" w:lineRule="auto"/>
      </w:pPr>
      <w:r>
        <w:separator/>
      </w:r>
    </w:p>
  </w:footnote>
  <w:footnote w:type="continuationSeparator" w:id="0">
    <w:p w:rsidR="00380D0E" w:rsidRDefault="00380D0E" w:rsidP="005719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766A4"/>
    <w:multiLevelType w:val="multilevel"/>
    <w:tmpl w:val="CC86AC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514B"/>
    <w:rsid w:val="000011FB"/>
    <w:rsid w:val="0001706C"/>
    <w:rsid w:val="00020D06"/>
    <w:rsid w:val="00024F4A"/>
    <w:rsid w:val="000B5D4F"/>
    <w:rsid w:val="000C12B8"/>
    <w:rsid w:val="000C33C8"/>
    <w:rsid w:val="001520F1"/>
    <w:rsid w:val="001660A0"/>
    <w:rsid w:val="001C5B03"/>
    <w:rsid w:val="002221E9"/>
    <w:rsid w:val="00283A67"/>
    <w:rsid w:val="0029690A"/>
    <w:rsid w:val="00346EF2"/>
    <w:rsid w:val="00380D0E"/>
    <w:rsid w:val="003C5292"/>
    <w:rsid w:val="003D6537"/>
    <w:rsid w:val="00490BCA"/>
    <w:rsid w:val="004E52F8"/>
    <w:rsid w:val="005054FD"/>
    <w:rsid w:val="005278D4"/>
    <w:rsid w:val="0056290F"/>
    <w:rsid w:val="00566925"/>
    <w:rsid w:val="00571937"/>
    <w:rsid w:val="00574069"/>
    <w:rsid w:val="005A287C"/>
    <w:rsid w:val="005C58E6"/>
    <w:rsid w:val="005F22DB"/>
    <w:rsid w:val="006242BC"/>
    <w:rsid w:val="00625D4A"/>
    <w:rsid w:val="00657E09"/>
    <w:rsid w:val="007557B4"/>
    <w:rsid w:val="00785F81"/>
    <w:rsid w:val="007F3C1E"/>
    <w:rsid w:val="00902D83"/>
    <w:rsid w:val="009164BC"/>
    <w:rsid w:val="00970053"/>
    <w:rsid w:val="00970862"/>
    <w:rsid w:val="009A2A10"/>
    <w:rsid w:val="009D1DA3"/>
    <w:rsid w:val="009F10CF"/>
    <w:rsid w:val="00A14CD6"/>
    <w:rsid w:val="00A21F1B"/>
    <w:rsid w:val="00AF0988"/>
    <w:rsid w:val="00AF2201"/>
    <w:rsid w:val="00B24415"/>
    <w:rsid w:val="00B26491"/>
    <w:rsid w:val="00B27A85"/>
    <w:rsid w:val="00B6292E"/>
    <w:rsid w:val="00B63050"/>
    <w:rsid w:val="00B90677"/>
    <w:rsid w:val="00BB0FA6"/>
    <w:rsid w:val="00C40E55"/>
    <w:rsid w:val="00C53C09"/>
    <w:rsid w:val="00C6349F"/>
    <w:rsid w:val="00C85559"/>
    <w:rsid w:val="00C9289F"/>
    <w:rsid w:val="00CA514B"/>
    <w:rsid w:val="00CE78FA"/>
    <w:rsid w:val="00D110A3"/>
    <w:rsid w:val="00D41740"/>
    <w:rsid w:val="00D43390"/>
    <w:rsid w:val="00D73101"/>
    <w:rsid w:val="00D946DF"/>
    <w:rsid w:val="00E218D5"/>
    <w:rsid w:val="00E31855"/>
    <w:rsid w:val="00E945B1"/>
    <w:rsid w:val="00EE400D"/>
    <w:rsid w:val="00EF3EBB"/>
    <w:rsid w:val="00F06B3D"/>
    <w:rsid w:val="00F23EBE"/>
    <w:rsid w:val="00F6756D"/>
    <w:rsid w:val="00FB11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0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A514B"/>
    <w:pPr>
      <w:spacing w:after="0" w:line="240" w:lineRule="auto"/>
      <w:ind w:left="3539" w:firstLine="1"/>
    </w:pPr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character" w:customStyle="1" w:styleId="2">
    <w:name w:val="Основной текст (2)_"/>
    <w:basedOn w:val="a0"/>
    <w:link w:val="20"/>
    <w:rsid w:val="009A2A1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pt">
    <w:name w:val="Основной текст (2) + 11 pt;Полужирный"/>
    <w:basedOn w:val="2"/>
    <w:rsid w:val="009A2A1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9A2A10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</w:rPr>
  </w:style>
  <w:style w:type="character" w:styleId="a5">
    <w:name w:val="Emphasis"/>
    <w:basedOn w:val="a0"/>
    <w:uiPriority w:val="20"/>
    <w:qFormat/>
    <w:rsid w:val="00AF2201"/>
    <w:rPr>
      <w:i/>
      <w:iCs/>
    </w:rPr>
  </w:style>
  <w:style w:type="paragraph" w:styleId="a6">
    <w:name w:val="endnote text"/>
    <w:basedOn w:val="a"/>
    <w:link w:val="a7"/>
    <w:uiPriority w:val="99"/>
    <w:semiHidden/>
    <w:unhideWhenUsed/>
    <w:rsid w:val="00571937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571937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571937"/>
    <w:rPr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rsid w:val="0057193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571937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71937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C92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9289F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semiHidden/>
    <w:unhideWhenUsed/>
    <w:rsid w:val="00B244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A514B"/>
    <w:pPr>
      <w:spacing w:after="0" w:line="240" w:lineRule="auto"/>
      <w:ind w:left="3539" w:firstLine="1"/>
    </w:pPr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character" w:customStyle="1" w:styleId="2">
    <w:name w:val="Основной текст (2)_"/>
    <w:basedOn w:val="a0"/>
    <w:link w:val="20"/>
    <w:rsid w:val="009A2A1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pt">
    <w:name w:val="Основной текст (2) + 11 pt;Полужирный"/>
    <w:basedOn w:val="2"/>
    <w:rsid w:val="009A2A1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9A2A10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</w:rPr>
  </w:style>
  <w:style w:type="character" w:styleId="a5">
    <w:name w:val="Emphasis"/>
    <w:basedOn w:val="a0"/>
    <w:uiPriority w:val="20"/>
    <w:qFormat/>
    <w:rsid w:val="00AF2201"/>
    <w:rPr>
      <w:i/>
      <w:iCs/>
    </w:rPr>
  </w:style>
  <w:style w:type="paragraph" w:styleId="a6">
    <w:name w:val="endnote text"/>
    <w:basedOn w:val="a"/>
    <w:link w:val="a7"/>
    <w:uiPriority w:val="99"/>
    <w:semiHidden/>
    <w:unhideWhenUsed/>
    <w:rsid w:val="00571937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571937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571937"/>
    <w:rPr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rsid w:val="0057193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571937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71937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C92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928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18C75-5DCF-4A1D-8F1F-9B9F93281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А. Озеров</dc:creator>
  <cp:lastModifiedBy>Алексей А. Озеров</cp:lastModifiedBy>
  <cp:revision>2</cp:revision>
  <cp:lastPrinted>2022-07-15T07:12:00Z</cp:lastPrinted>
  <dcterms:created xsi:type="dcterms:W3CDTF">2022-08-12T06:46:00Z</dcterms:created>
  <dcterms:modified xsi:type="dcterms:W3CDTF">2022-08-12T06:46:00Z</dcterms:modified>
</cp:coreProperties>
</file>